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EC6" w:rsidRPr="00BA2789" w:rsidRDefault="00D6067C" w:rsidP="00977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067C">
        <w:rPr>
          <w:rFonts w:ascii="Times New Roman" w:hAnsi="Times New Roman"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.05pt;height:52.75pt;visibility:visible;mso-wrap-style:square">
            <v:imagedata r:id="rId8" o:title=""/>
          </v:shape>
        </w:pict>
      </w:r>
      <w:r w:rsidR="00B51EC6" w:rsidRPr="00BA2789">
        <w:rPr>
          <w:rFonts w:ascii="Times New Roman" w:hAnsi="Times New Roman"/>
        </w:rPr>
        <w:br w:type="textWrapping" w:clear="all"/>
      </w:r>
      <w:r w:rsidR="00B51EC6" w:rsidRPr="00BA2789">
        <w:rPr>
          <w:rFonts w:ascii="Times New Roman" w:hAnsi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B51EC6" w:rsidRPr="00BA2789" w:rsidRDefault="00B51EC6" w:rsidP="00977BE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A2789">
        <w:rPr>
          <w:rFonts w:ascii="Times New Roman" w:hAnsi="Times New Roman"/>
          <w:b/>
          <w:sz w:val="32"/>
          <w:szCs w:val="32"/>
        </w:rPr>
        <w:t>ПОСТАНОВЛЕНИЕ</w:t>
      </w:r>
    </w:p>
    <w:p w:rsidR="00B51EC6" w:rsidRDefault="00B51EC6" w:rsidP="00977BE7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1EC6" w:rsidRPr="009B761F" w:rsidRDefault="00C62746" w:rsidP="00977BE7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61F">
        <w:rPr>
          <w:rFonts w:ascii="Times New Roman" w:hAnsi="Times New Roman"/>
          <w:sz w:val="28"/>
          <w:szCs w:val="28"/>
        </w:rPr>
        <w:t xml:space="preserve">от </w:t>
      </w:r>
      <w:r w:rsidR="00303CFA">
        <w:rPr>
          <w:rFonts w:ascii="Times New Roman" w:hAnsi="Times New Roman"/>
          <w:sz w:val="28"/>
          <w:szCs w:val="28"/>
        </w:rPr>
        <w:t>25.03.2016</w:t>
      </w:r>
      <w:r w:rsidRPr="009B761F">
        <w:rPr>
          <w:rFonts w:ascii="Times New Roman" w:hAnsi="Times New Roman"/>
          <w:sz w:val="28"/>
          <w:szCs w:val="28"/>
        </w:rPr>
        <w:t xml:space="preserve"> № </w:t>
      </w:r>
      <w:r w:rsidR="00303CFA">
        <w:rPr>
          <w:rFonts w:ascii="Times New Roman" w:hAnsi="Times New Roman"/>
          <w:sz w:val="28"/>
          <w:szCs w:val="28"/>
        </w:rPr>
        <w:t>347</w:t>
      </w:r>
    </w:p>
    <w:p w:rsidR="00B51EC6" w:rsidRPr="00BA2789" w:rsidRDefault="00B51EC6" w:rsidP="00977BE7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61F">
        <w:rPr>
          <w:rFonts w:ascii="Times New Roman" w:hAnsi="Times New Roman"/>
          <w:sz w:val="28"/>
          <w:szCs w:val="28"/>
        </w:rPr>
        <w:t>г. Кушва</w:t>
      </w:r>
    </w:p>
    <w:p w:rsidR="00FB5A3E" w:rsidRPr="00B51EC6" w:rsidRDefault="00FB5A3E" w:rsidP="00977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B51EC6" w:rsidRPr="00570E1F" w:rsidRDefault="00B51EC6" w:rsidP="00977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378DE" w:rsidRPr="00570E1F" w:rsidRDefault="004B41E6" w:rsidP="00977BE7">
      <w:pPr>
        <w:widowControl w:val="0"/>
        <w:autoSpaceDE w:val="0"/>
        <w:autoSpaceDN w:val="0"/>
        <w:adjustRightInd w:val="0"/>
        <w:spacing w:after="0" w:line="240" w:lineRule="auto"/>
        <w:ind w:left="567" w:right="565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4B41E6">
        <w:rPr>
          <w:rFonts w:ascii="Times New Roman" w:hAnsi="Times New Roman"/>
          <w:b/>
          <w:bCs/>
          <w:i/>
          <w:sz w:val="28"/>
          <w:szCs w:val="28"/>
        </w:rPr>
        <w:t xml:space="preserve">Об утверждении Положения </w:t>
      </w:r>
      <w:r w:rsidRPr="004B41E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о порядке предоставления платных образовательных услуг муниципальными автономными </w:t>
      </w:r>
      <w:r w:rsidR="002E2D1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образовательными </w:t>
      </w:r>
      <w:r w:rsidRPr="004B41E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организациями Кушвинского городского округа</w:t>
      </w:r>
      <w:r w:rsidR="006C1509" w:rsidRPr="004B41E6">
        <w:rPr>
          <w:rFonts w:ascii="Times New Roman" w:hAnsi="Times New Roman"/>
          <w:b/>
          <w:bCs/>
          <w:i/>
          <w:sz w:val="28"/>
          <w:szCs w:val="28"/>
        </w:rPr>
        <w:t>, находящимися в ведении Управления образования Кушвинского городского округа</w:t>
      </w:r>
      <w:r w:rsidR="00D5195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</w:p>
    <w:p w:rsidR="009B761F" w:rsidRPr="00570E1F" w:rsidRDefault="009B761F" w:rsidP="00977BE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B5A3E" w:rsidRPr="00570E1F" w:rsidRDefault="00FB5A3E" w:rsidP="00977BE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2B5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 w:rsidRPr="00BC2B5A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BC2B5A">
        <w:rPr>
          <w:rFonts w:ascii="Times New Roman" w:hAnsi="Times New Roman" w:cs="Times New Roman"/>
          <w:sz w:val="28"/>
          <w:szCs w:val="28"/>
        </w:rPr>
        <w:t xml:space="preserve"> </w:t>
      </w:r>
      <w:r w:rsidR="00402E36" w:rsidRPr="00BC2B5A">
        <w:rPr>
          <w:rFonts w:ascii="Times New Roman" w:hAnsi="Times New Roman" w:cs="Times New Roman"/>
          <w:sz w:val="28"/>
          <w:szCs w:val="28"/>
        </w:rPr>
        <w:t>от 29 декабря 2012 года 273-ФЗ «Об образовании</w:t>
      </w:r>
      <w:r w:rsidR="008A01C6" w:rsidRPr="00BC2B5A">
        <w:rPr>
          <w:rFonts w:ascii="Times New Roman" w:hAnsi="Times New Roman" w:cs="Times New Roman"/>
          <w:sz w:val="28"/>
          <w:szCs w:val="28"/>
        </w:rPr>
        <w:t xml:space="preserve"> </w:t>
      </w:r>
      <w:r w:rsidR="00402E36" w:rsidRPr="00BC2B5A">
        <w:rPr>
          <w:rFonts w:ascii="Times New Roman" w:hAnsi="Times New Roman" w:cs="Times New Roman"/>
          <w:sz w:val="28"/>
          <w:szCs w:val="28"/>
        </w:rPr>
        <w:t>в Российской Федерации»</w:t>
      </w:r>
      <w:r w:rsidRPr="00BC2B5A">
        <w:rPr>
          <w:rFonts w:ascii="Times New Roman" w:hAnsi="Times New Roman" w:cs="Times New Roman"/>
          <w:sz w:val="28"/>
          <w:szCs w:val="28"/>
        </w:rPr>
        <w:t xml:space="preserve">, </w:t>
      </w:r>
      <w:r w:rsidR="008A01C6" w:rsidRPr="00FB0785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="008A01C6" w:rsidRPr="00FB0785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8A01C6" w:rsidRPr="00FB0785">
        <w:rPr>
          <w:rFonts w:ascii="Times New Roman" w:hAnsi="Times New Roman" w:cs="Times New Roman"/>
          <w:sz w:val="28"/>
          <w:szCs w:val="28"/>
        </w:rPr>
        <w:t xml:space="preserve"> от 12 января 1996 года № 7-ФЗ «О некоммерческих организациях», </w:t>
      </w:r>
      <w:r w:rsidRPr="00FB0785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 w:history="1">
        <w:r w:rsidRPr="00FB0785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FB0785">
        <w:rPr>
          <w:rFonts w:ascii="Times New Roman" w:hAnsi="Times New Roman" w:cs="Times New Roman"/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Федеральным </w:t>
      </w:r>
      <w:hyperlink r:id="rId12" w:history="1">
        <w:r w:rsidRPr="00FB0785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FB0785">
        <w:rPr>
          <w:rFonts w:ascii="Times New Roman" w:hAnsi="Times New Roman" w:cs="Times New Roman"/>
          <w:sz w:val="28"/>
          <w:szCs w:val="28"/>
        </w:rPr>
        <w:t xml:space="preserve"> от 08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</w:t>
      </w:r>
      <w:r w:rsidRPr="00BC2B5A">
        <w:rPr>
          <w:rFonts w:ascii="Times New Roman" w:hAnsi="Times New Roman" w:cs="Times New Roman"/>
          <w:sz w:val="28"/>
          <w:szCs w:val="28"/>
        </w:rPr>
        <w:t xml:space="preserve"> </w:t>
      </w:r>
      <w:r w:rsidR="00803C8A" w:rsidRPr="00BC2B5A">
        <w:rPr>
          <w:rFonts w:ascii="Times New Roman" w:hAnsi="Times New Roman" w:cs="Times New Roman"/>
          <w:sz w:val="28"/>
          <w:szCs w:val="28"/>
        </w:rPr>
        <w:t>Закон</w:t>
      </w:r>
      <w:r w:rsidR="00174D44" w:rsidRPr="00BC2B5A">
        <w:rPr>
          <w:rFonts w:ascii="Times New Roman" w:hAnsi="Times New Roman" w:cs="Times New Roman"/>
          <w:sz w:val="28"/>
          <w:szCs w:val="28"/>
        </w:rPr>
        <w:t>ом</w:t>
      </w:r>
      <w:r w:rsidR="00803C8A" w:rsidRPr="00BC2B5A">
        <w:rPr>
          <w:rFonts w:ascii="Times New Roman" w:hAnsi="Times New Roman" w:cs="Times New Roman"/>
          <w:sz w:val="28"/>
          <w:szCs w:val="28"/>
        </w:rPr>
        <w:t xml:space="preserve"> РФ от 07 февраля 1992 года № 2300-1 «О защите прав потребителей», </w:t>
      </w:r>
      <w:r w:rsidR="00AE599D" w:rsidRPr="008646E6">
        <w:rPr>
          <w:rFonts w:ascii="Times New Roman" w:hAnsi="Times New Roman" w:cs="Times New Roman"/>
          <w:sz w:val="28"/>
          <w:szCs w:val="28"/>
        </w:rPr>
        <w:t>Постановлением Правительства РФ от 15 августа 2013 года № 706 «Об утверждении Правил оказания платных образовательных услуг»,</w:t>
      </w:r>
      <w:r w:rsidR="00445373" w:rsidRPr="008646E6">
        <w:rPr>
          <w:rFonts w:ascii="Times New Roman" w:hAnsi="Times New Roman" w:cs="Times New Roman"/>
          <w:sz w:val="28"/>
          <w:szCs w:val="28"/>
        </w:rPr>
        <w:t xml:space="preserve"> </w:t>
      </w:r>
      <w:r w:rsidR="008646E6">
        <w:rPr>
          <w:rFonts w:ascii="Times New Roman" w:hAnsi="Times New Roman" w:cs="Times New Roman"/>
          <w:sz w:val="28"/>
          <w:szCs w:val="28"/>
        </w:rPr>
        <w:t>на основании Положения «О порядке принятия решений об установлении тарифов на услуги, предоставляемые муниципальными предприятиями и учреждениями</w:t>
      </w:r>
      <w:r w:rsidR="008B7317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</w:t>
      </w:r>
      <w:r w:rsidR="008646E6">
        <w:rPr>
          <w:rFonts w:ascii="Times New Roman" w:hAnsi="Times New Roman" w:cs="Times New Roman"/>
          <w:sz w:val="28"/>
          <w:szCs w:val="28"/>
        </w:rPr>
        <w:t>, и работы, выполняемые муниципальными предприятиями и учреждениями Кушвинского городского округа», утвержденного решением Думы Кушвинского городского округа от 2</w:t>
      </w:r>
      <w:r w:rsidR="008B7317">
        <w:rPr>
          <w:rFonts w:ascii="Times New Roman" w:hAnsi="Times New Roman" w:cs="Times New Roman"/>
          <w:sz w:val="28"/>
          <w:szCs w:val="28"/>
        </w:rPr>
        <w:t>5</w:t>
      </w:r>
      <w:r w:rsidR="008646E6">
        <w:rPr>
          <w:rFonts w:ascii="Times New Roman" w:hAnsi="Times New Roman" w:cs="Times New Roman"/>
          <w:sz w:val="28"/>
          <w:szCs w:val="28"/>
        </w:rPr>
        <w:t xml:space="preserve"> </w:t>
      </w:r>
      <w:r w:rsidR="008B7317">
        <w:rPr>
          <w:rFonts w:ascii="Times New Roman" w:hAnsi="Times New Roman" w:cs="Times New Roman"/>
          <w:sz w:val="28"/>
          <w:szCs w:val="28"/>
        </w:rPr>
        <w:t>февраля</w:t>
      </w:r>
      <w:r w:rsidR="008646E6">
        <w:rPr>
          <w:rFonts w:ascii="Times New Roman" w:hAnsi="Times New Roman" w:cs="Times New Roman"/>
          <w:sz w:val="28"/>
          <w:szCs w:val="28"/>
        </w:rPr>
        <w:t xml:space="preserve"> 201</w:t>
      </w:r>
      <w:r w:rsidR="008B7317">
        <w:rPr>
          <w:rFonts w:ascii="Times New Roman" w:hAnsi="Times New Roman" w:cs="Times New Roman"/>
          <w:sz w:val="28"/>
          <w:szCs w:val="28"/>
        </w:rPr>
        <w:t>6</w:t>
      </w:r>
      <w:r w:rsidR="008646E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B7317">
        <w:rPr>
          <w:rFonts w:ascii="Times New Roman" w:hAnsi="Times New Roman" w:cs="Times New Roman"/>
          <w:sz w:val="28"/>
          <w:szCs w:val="28"/>
        </w:rPr>
        <w:t>418</w:t>
      </w:r>
      <w:r w:rsidR="008646E6">
        <w:rPr>
          <w:rFonts w:ascii="Times New Roman" w:hAnsi="Times New Roman" w:cs="Times New Roman"/>
          <w:sz w:val="28"/>
          <w:szCs w:val="28"/>
        </w:rPr>
        <w:t xml:space="preserve">, </w:t>
      </w:r>
      <w:r w:rsidRPr="002E28B0">
        <w:rPr>
          <w:rFonts w:ascii="Times New Roman" w:hAnsi="Times New Roman" w:cs="Times New Roman"/>
          <w:sz w:val="28"/>
          <w:szCs w:val="28"/>
        </w:rPr>
        <w:t>в</w:t>
      </w:r>
      <w:r w:rsidRPr="00570E1F">
        <w:rPr>
          <w:rFonts w:ascii="Times New Roman" w:hAnsi="Times New Roman" w:cs="Times New Roman"/>
          <w:sz w:val="28"/>
          <w:szCs w:val="28"/>
        </w:rPr>
        <w:t xml:space="preserve"> целях упорядочения </w:t>
      </w:r>
      <w:r w:rsidR="00E378DE">
        <w:rPr>
          <w:rFonts w:ascii="Times New Roman" w:hAnsi="Times New Roman" w:cs="Times New Roman"/>
          <w:sz w:val="28"/>
          <w:szCs w:val="28"/>
        </w:rPr>
        <w:t>оказания</w:t>
      </w:r>
      <w:r w:rsidR="000B1E1B">
        <w:rPr>
          <w:rFonts w:ascii="Times New Roman" w:hAnsi="Times New Roman" w:cs="Times New Roman"/>
          <w:sz w:val="28"/>
          <w:szCs w:val="28"/>
        </w:rPr>
        <w:t xml:space="preserve"> </w:t>
      </w:r>
      <w:r w:rsidR="000B1E1B" w:rsidRPr="00570E1F">
        <w:rPr>
          <w:rFonts w:ascii="Times New Roman" w:hAnsi="Times New Roman" w:cs="Times New Roman"/>
          <w:sz w:val="28"/>
          <w:szCs w:val="28"/>
        </w:rPr>
        <w:t xml:space="preserve">платных </w:t>
      </w:r>
      <w:r w:rsidR="00E378DE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0B1E1B" w:rsidRPr="00570E1F">
        <w:rPr>
          <w:rFonts w:ascii="Times New Roman" w:hAnsi="Times New Roman" w:cs="Times New Roman"/>
          <w:sz w:val="28"/>
          <w:szCs w:val="28"/>
        </w:rPr>
        <w:t>услуг</w:t>
      </w:r>
      <w:r w:rsidR="00E378DE">
        <w:rPr>
          <w:rFonts w:ascii="Times New Roman" w:hAnsi="Times New Roman" w:cs="Times New Roman"/>
          <w:sz w:val="28"/>
          <w:szCs w:val="28"/>
        </w:rPr>
        <w:t xml:space="preserve"> </w:t>
      </w:r>
      <w:r w:rsidRPr="00570E1F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FB0785">
        <w:rPr>
          <w:rFonts w:ascii="Times New Roman" w:hAnsi="Times New Roman" w:cs="Times New Roman"/>
          <w:sz w:val="28"/>
          <w:szCs w:val="28"/>
        </w:rPr>
        <w:t xml:space="preserve">автономными </w:t>
      </w:r>
      <w:r w:rsidR="00EF6066">
        <w:rPr>
          <w:rFonts w:ascii="Times New Roman" w:hAnsi="Times New Roman" w:cs="Times New Roman"/>
          <w:sz w:val="28"/>
          <w:szCs w:val="28"/>
        </w:rPr>
        <w:t xml:space="preserve">образовательными </w:t>
      </w:r>
      <w:r w:rsidR="00E378DE">
        <w:rPr>
          <w:rFonts w:ascii="Times New Roman" w:hAnsi="Times New Roman" w:cs="Times New Roman"/>
          <w:sz w:val="28"/>
          <w:szCs w:val="28"/>
        </w:rPr>
        <w:t>организациями</w:t>
      </w:r>
      <w:r w:rsidR="00EF6066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округа, находящими</w:t>
      </w:r>
      <w:r w:rsidR="00E378DE">
        <w:rPr>
          <w:rFonts w:ascii="Times New Roman" w:hAnsi="Times New Roman" w:cs="Times New Roman"/>
          <w:sz w:val="28"/>
          <w:szCs w:val="28"/>
        </w:rPr>
        <w:t>ся в ведении Управления образования Кушвинского городского округа</w:t>
      </w:r>
      <w:r w:rsidR="000B1E1B">
        <w:rPr>
          <w:rFonts w:ascii="Times New Roman" w:hAnsi="Times New Roman" w:cs="Times New Roman"/>
          <w:sz w:val="28"/>
          <w:szCs w:val="28"/>
        </w:rPr>
        <w:t>,</w:t>
      </w:r>
      <w:r w:rsidRPr="00570E1F">
        <w:rPr>
          <w:rFonts w:ascii="Times New Roman" w:hAnsi="Times New Roman" w:cs="Times New Roman"/>
          <w:sz w:val="28"/>
          <w:szCs w:val="28"/>
        </w:rPr>
        <w:t xml:space="preserve"> </w:t>
      </w:r>
      <w:r w:rsidR="00432843" w:rsidRPr="00BC2B5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13" w:history="1">
        <w:r w:rsidR="00432843" w:rsidRPr="00BC2B5A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="00432843" w:rsidRPr="00570E1F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округа, </w:t>
      </w:r>
      <w:r w:rsidRPr="00570E1F">
        <w:rPr>
          <w:rFonts w:ascii="Times New Roman" w:hAnsi="Times New Roman" w:cs="Times New Roman"/>
          <w:sz w:val="28"/>
          <w:szCs w:val="28"/>
        </w:rPr>
        <w:t>администрация Кушвинского городского округа</w:t>
      </w:r>
    </w:p>
    <w:p w:rsidR="00FB5A3E" w:rsidRPr="00570E1F" w:rsidRDefault="00FB5A3E" w:rsidP="00977B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70E1F">
        <w:rPr>
          <w:rFonts w:ascii="Times New Roman" w:hAnsi="Times New Roman"/>
          <w:b/>
          <w:sz w:val="28"/>
          <w:szCs w:val="28"/>
        </w:rPr>
        <w:t>ПОСТАНОВЛЯЕТ:</w:t>
      </w:r>
    </w:p>
    <w:p w:rsidR="00B0362A" w:rsidRDefault="00FB5A3E" w:rsidP="00977BE7">
      <w:pPr>
        <w:pStyle w:val="a3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0362A">
        <w:rPr>
          <w:rFonts w:ascii="Times New Roman" w:hAnsi="Times New Roman"/>
          <w:sz w:val="28"/>
          <w:szCs w:val="28"/>
        </w:rPr>
        <w:t xml:space="preserve">Утвердить </w:t>
      </w:r>
      <w:hyperlink w:anchor="Par29" w:history="1">
        <w:r w:rsidRPr="00B0362A">
          <w:rPr>
            <w:rStyle w:val="af3"/>
            <w:rFonts w:ascii="Times New Roman" w:hAnsi="Times New Roman"/>
            <w:color w:val="auto"/>
            <w:sz w:val="28"/>
            <w:szCs w:val="28"/>
            <w:u w:val="none"/>
          </w:rPr>
          <w:t>Положение</w:t>
        </w:r>
      </w:hyperlink>
      <w:r w:rsidRPr="00B0362A">
        <w:rPr>
          <w:rFonts w:ascii="Times New Roman" w:hAnsi="Times New Roman"/>
          <w:sz w:val="28"/>
          <w:szCs w:val="28"/>
        </w:rPr>
        <w:t xml:space="preserve"> </w:t>
      </w:r>
      <w:r w:rsidR="007A71C6">
        <w:rPr>
          <w:rFonts w:ascii="Times New Roman" w:hAnsi="Times New Roman"/>
          <w:bCs/>
          <w:sz w:val="28"/>
          <w:szCs w:val="28"/>
        </w:rPr>
        <w:t>о</w:t>
      </w:r>
      <w:r w:rsidR="00B0362A" w:rsidRPr="00B0362A">
        <w:rPr>
          <w:rFonts w:ascii="Times New Roman" w:hAnsi="Times New Roman"/>
          <w:bCs/>
          <w:sz w:val="28"/>
          <w:szCs w:val="28"/>
        </w:rPr>
        <w:t xml:space="preserve"> порядке предоставления платных образовательных услуг муниципальными автономными организациями Кушвинского городского округа, находящимися в ведении Управления образования Кушвинского городского округа</w:t>
      </w:r>
      <w:r w:rsidR="00E34431" w:rsidRPr="00B0362A">
        <w:rPr>
          <w:rFonts w:ascii="Times New Roman" w:hAnsi="Times New Roman"/>
          <w:bCs/>
          <w:sz w:val="28"/>
          <w:szCs w:val="28"/>
        </w:rPr>
        <w:t xml:space="preserve"> </w:t>
      </w:r>
      <w:r w:rsidRPr="00B0362A">
        <w:rPr>
          <w:rFonts w:ascii="Times New Roman" w:hAnsi="Times New Roman"/>
          <w:sz w:val="28"/>
          <w:szCs w:val="28"/>
        </w:rPr>
        <w:t>(прилагается).</w:t>
      </w:r>
    </w:p>
    <w:p w:rsidR="00FB0785" w:rsidRPr="00B0362A" w:rsidRDefault="00B1400D" w:rsidP="00977BE7">
      <w:pPr>
        <w:pStyle w:val="a3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0362A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 </w:t>
      </w:r>
      <w:r w:rsidR="00D51955">
        <w:rPr>
          <w:rFonts w:ascii="Times New Roman" w:hAnsi="Times New Roman"/>
          <w:sz w:val="28"/>
          <w:szCs w:val="28"/>
        </w:rPr>
        <w:t>момента подписания</w:t>
      </w:r>
      <w:r w:rsidR="00FB0785" w:rsidRPr="00B0362A">
        <w:rPr>
          <w:rFonts w:ascii="Times New Roman" w:hAnsi="Times New Roman"/>
          <w:sz w:val="28"/>
          <w:szCs w:val="28"/>
        </w:rPr>
        <w:t>.</w:t>
      </w:r>
    </w:p>
    <w:p w:rsidR="00FB5A3E" w:rsidRPr="00FB0785" w:rsidRDefault="00FB5A3E" w:rsidP="00977BE7">
      <w:pPr>
        <w:pStyle w:val="a3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B0785">
        <w:rPr>
          <w:rFonts w:ascii="Times New Roman" w:hAnsi="Times New Roman"/>
          <w:sz w:val="28"/>
          <w:szCs w:val="28"/>
        </w:rPr>
        <w:lastRenderedPageBreak/>
        <w:t xml:space="preserve">Опубликовать настоящее </w:t>
      </w:r>
      <w:r w:rsidR="000A1F52" w:rsidRPr="00FB0785">
        <w:rPr>
          <w:rFonts w:ascii="Times New Roman" w:hAnsi="Times New Roman"/>
          <w:sz w:val="28"/>
          <w:szCs w:val="28"/>
        </w:rPr>
        <w:t>п</w:t>
      </w:r>
      <w:r w:rsidRPr="00FB0785">
        <w:rPr>
          <w:rFonts w:ascii="Times New Roman" w:hAnsi="Times New Roman"/>
          <w:sz w:val="28"/>
          <w:szCs w:val="28"/>
        </w:rPr>
        <w:t>остановление в газете «</w:t>
      </w:r>
      <w:r w:rsidR="003558F8" w:rsidRPr="00FB0785">
        <w:rPr>
          <w:rFonts w:ascii="Times New Roman" w:hAnsi="Times New Roman"/>
          <w:sz w:val="28"/>
          <w:szCs w:val="28"/>
        </w:rPr>
        <w:t>Муниципальный вестник</w:t>
      </w:r>
      <w:r w:rsidRPr="00FB0785">
        <w:rPr>
          <w:rFonts w:ascii="Times New Roman" w:hAnsi="Times New Roman"/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FB5A3E" w:rsidRPr="00570E1F" w:rsidRDefault="00FB5A3E" w:rsidP="00977BE7">
      <w:pPr>
        <w:pStyle w:val="a3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70E1F">
        <w:rPr>
          <w:rFonts w:ascii="Times New Roman" w:hAnsi="Times New Roman"/>
          <w:sz w:val="28"/>
          <w:szCs w:val="28"/>
        </w:rPr>
        <w:t xml:space="preserve">Контроль за выполнением настоящего </w:t>
      </w:r>
      <w:r w:rsidR="000A1F52" w:rsidRPr="00570E1F">
        <w:rPr>
          <w:rFonts w:ascii="Times New Roman" w:hAnsi="Times New Roman"/>
          <w:sz w:val="28"/>
          <w:szCs w:val="28"/>
        </w:rPr>
        <w:t>п</w:t>
      </w:r>
      <w:r w:rsidRPr="00570E1F">
        <w:rPr>
          <w:rFonts w:ascii="Times New Roman" w:hAnsi="Times New Roman"/>
          <w:sz w:val="28"/>
          <w:szCs w:val="28"/>
        </w:rPr>
        <w:t xml:space="preserve">остановления возложить на заместителя </w:t>
      </w:r>
      <w:r w:rsidR="000A1F52" w:rsidRPr="00570E1F">
        <w:rPr>
          <w:rFonts w:ascii="Times New Roman" w:hAnsi="Times New Roman"/>
          <w:sz w:val="28"/>
          <w:szCs w:val="28"/>
        </w:rPr>
        <w:t>г</w:t>
      </w:r>
      <w:r w:rsidRPr="00570E1F">
        <w:rPr>
          <w:rFonts w:ascii="Times New Roman" w:hAnsi="Times New Roman"/>
          <w:sz w:val="28"/>
          <w:szCs w:val="28"/>
        </w:rPr>
        <w:t xml:space="preserve">лавы </w:t>
      </w:r>
      <w:r w:rsidR="000A1F52" w:rsidRPr="00570E1F">
        <w:rPr>
          <w:rFonts w:ascii="Times New Roman" w:hAnsi="Times New Roman"/>
          <w:sz w:val="28"/>
          <w:szCs w:val="28"/>
        </w:rPr>
        <w:t>а</w:t>
      </w:r>
      <w:r w:rsidRPr="00570E1F">
        <w:rPr>
          <w:rFonts w:ascii="Times New Roman" w:hAnsi="Times New Roman"/>
          <w:sz w:val="28"/>
          <w:szCs w:val="28"/>
        </w:rPr>
        <w:t xml:space="preserve">дминистрации Кушвинского городского округа </w:t>
      </w:r>
      <w:r w:rsidR="003558F8">
        <w:rPr>
          <w:rFonts w:ascii="Times New Roman" w:hAnsi="Times New Roman"/>
          <w:sz w:val="28"/>
          <w:szCs w:val="28"/>
        </w:rPr>
        <w:br/>
      </w:r>
      <w:r w:rsidR="000A1F52" w:rsidRPr="00570E1F">
        <w:rPr>
          <w:rFonts w:ascii="Times New Roman" w:hAnsi="Times New Roman"/>
          <w:sz w:val="28"/>
          <w:szCs w:val="28"/>
        </w:rPr>
        <w:t>Веремчука В.Н.</w:t>
      </w:r>
    </w:p>
    <w:p w:rsidR="00FB5A3E" w:rsidRPr="00570E1F" w:rsidRDefault="00FB5A3E" w:rsidP="00977BE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51EC6" w:rsidRPr="00570E1F" w:rsidRDefault="00B51EC6" w:rsidP="00977BE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A23D4" w:rsidRPr="00570E1F" w:rsidRDefault="004A23D4" w:rsidP="00977BE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A23D4" w:rsidRPr="00570E1F" w:rsidRDefault="004A23D4" w:rsidP="00977BE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6356D" w:rsidRPr="00655671" w:rsidRDefault="004F3A1E" w:rsidP="0011306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</w:t>
      </w:r>
      <w:r w:rsidR="00FB5A3E" w:rsidRPr="00570E1F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0A1F52" w:rsidRPr="00570E1F">
        <w:rPr>
          <w:rFonts w:ascii="Times New Roman" w:hAnsi="Times New Roman"/>
          <w:sz w:val="28"/>
          <w:szCs w:val="28"/>
        </w:rPr>
        <w:t xml:space="preserve"> </w:t>
      </w:r>
      <w:r w:rsidR="00B51EC6" w:rsidRPr="00570E1F">
        <w:rPr>
          <w:rFonts w:ascii="Times New Roman" w:hAnsi="Times New Roman"/>
          <w:sz w:val="28"/>
          <w:szCs w:val="28"/>
        </w:rPr>
        <w:t xml:space="preserve">администрации </w:t>
      </w:r>
      <w:r w:rsidR="00FB5A3E" w:rsidRPr="00570E1F">
        <w:rPr>
          <w:rFonts w:ascii="Times New Roman" w:hAnsi="Times New Roman"/>
          <w:sz w:val="28"/>
          <w:szCs w:val="28"/>
        </w:rPr>
        <w:t>городского округа</w:t>
      </w:r>
      <w:r w:rsidR="00B51EC6" w:rsidRPr="00570E1F">
        <w:rPr>
          <w:rFonts w:ascii="Times New Roman" w:hAnsi="Times New Roman"/>
          <w:sz w:val="28"/>
          <w:szCs w:val="28"/>
        </w:rPr>
        <w:tab/>
      </w:r>
      <w:r w:rsidR="00B51EC6" w:rsidRPr="00570E1F">
        <w:rPr>
          <w:rFonts w:ascii="Times New Roman" w:hAnsi="Times New Roman"/>
          <w:sz w:val="28"/>
          <w:szCs w:val="28"/>
        </w:rPr>
        <w:tab/>
      </w:r>
      <w:r w:rsidR="00B51EC6" w:rsidRPr="00570E1F">
        <w:rPr>
          <w:rFonts w:ascii="Times New Roman" w:hAnsi="Times New Roman"/>
          <w:sz w:val="28"/>
          <w:szCs w:val="28"/>
        </w:rPr>
        <w:tab/>
      </w:r>
      <w:r w:rsidR="00B51EC6" w:rsidRPr="00570E1F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 xml:space="preserve">  А.В. Божко</w:t>
      </w:r>
      <w:bookmarkStart w:id="0" w:name="Par24"/>
      <w:bookmarkEnd w:id="0"/>
    </w:p>
    <w:sectPr w:rsidR="0046356D" w:rsidRPr="00655671" w:rsidSect="0079468C">
      <w:pgSz w:w="11906" w:h="16838" w:code="9"/>
      <w:pgMar w:top="1134" w:right="851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D74" w:rsidRDefault="00BE1D74" w:rsidP="00D953E5">
      <w:pPr>
        <w:spacing w:after="0" w:line="240" w:lineRule="auto"/>
      </w:pPr>
      <w:r>
        <w:separator/>
      </w:r>
    </w:p>
  </w:endnote>
  <w:endnote w:type="continuationSeparator" w:id="0">
    <w:p w:rsidR="00BE1D74" w:rsidRDefault="00BE1D74" w:rsidP="00D95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D74" w:rsidRDefault="00BE1D74" w:rsidP="00D953E5">
      <w:pPr>
        <w:spacing w:after="0" w:line="240" w:lineRule="auto"/>
      </w:pPr>
      <w:r>
        <w:separator/>
      </w:r>
    </w:p>
  </w:footnote>
  <w:footnote w:type="continuationSeparator" w:id="0">
    <w:p w:rsidR="00BE1D74" w:rsidRDefault="00BE1D74" w:rsidP="00D95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645A"/>
    <w:multiLevelType w:val="multilevel"/>
    <w:tmpl w:val="008E9D06"/>
    <w:lvl w:ilvl="0">
      <w:start w:val="2"/>
      <w:numFmt w:val="decimal"/>
      <w:lvlText w:val="3.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  <w:lang w:val="ru-RU"/>
      </w:rPr>
    </w:lvl>
    <w:lvl w:ilvl="1">
      <w:start w:val="3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  <w:lang w:val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  <w:lang w:val="ru-RU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  <w:lang w:val="ru-RU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7487BD3"/>
    <w:multiLevelType w:val="multilevel"/>
    <w:tmpl w:val="1D6C2B26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9B2A91"/>
    <w:multiLevelType w:val="multilevel"/>
    <w:tmpl w:val="B596B262"/>
    <w:lvl w:ilvl="0">
      <w:start w:val="3"/>
      <w:numFmt w:val="decimal"/>
      <w:lvlText w:val="3.2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D7A0925"/>
    <w:multiLevelType w:val="hybridMultilevel"/>
    <w:tmpl w:val="F622FD24"/>
    <w:lvl w:ilvl="0" w:tplc="0EF091D4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0C3893"/>
    <w:multiLevelType w:val="hybridMultilevel"/>
    <w:tmpl w:val="978C7FF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5AE0A90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840FFF"/>
    <w:multiLevelType w:val="hybridMultilevel"/>
    <w:tmpl w:val="BAAA80D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E2F099B"/>
    <w:multiLevelType w:val="multilevel"/>
    <w:tmpl w:val="5938210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7"/>
        <w:w w:val="100"/>
        <w:position w:val="0"/>
        <w:sz w:val="25"/>
        <w:szCs w:val="25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0B26368"/>
    <w:multiLevelType w:val="hybridMultilevel"/>
    <w:tmpl w:val="A98602EC"/>
    <w:lvl w:ilvl="0" w:tplc="1ACA32DE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DE5F64"/>
    <w:multiLevelType w:val="multilevel"/>
    <w:tmpl w:val="F9A82510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9EB25E5"/>
    <w:multiLevelType w:val="hybridMultilevel"/>
    <w:tmpl w:val="1D8CD8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E847C45"/>
    <w:multiLevelType w:val="hybridMultilevel"/>
    <w:tmpl w:val="617646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24334C6"/>
    <w:multiLevelType w:val="multilevel"/>
    <w:tmpl w:val="5E22A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2">
    <w:nsid w:val="42835672"/>
    <w:multiLevelType w:val="multilevel"/>
    <w:tmpl w:val="5E22A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1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3">
    <w:nsid w:val="45BC02B7"/>
    <w:multiLevelType w:val="hybridMultilevel"/>
    <w:tmpl w:val="87987AA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638104F"/>
    <w:multiLevelType w:val="multilevel"/>
    <w:tmpl w:val="5E22A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F20539F"/>
    <w:multiLevelType w:val="multilevel"/>
    <w:tmpl w:val="5E22A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6">
    <w:nsid w:val="529273D7"/>
    <w:multiLevelType w:val="hybridMultilevel"/>
    <w:tmpl w:val="7DEE8126"/>
    <w:lvl w:ilvl="0" w:tplc="93406B9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BF50B1"/>
    <w:multiLevelType w:val="hybridMultilevel"/>
    <w:tmpl w:val="E26E251E"/>
    <w:lvl w:ilvl="0" w:tplc="1ACA32DE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A3268FA"/>
    <w:multiLevelType w:val="multilevel"/>
    <w:tmpl w:val="F3DCE344"/>
    <w:lvl w:ilvl="0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5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5" w:hanging="9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9">
    <w:nsid w:val="5F760D23"/>
    <w:multiLevelType w:val="multilevel"/>
    <w:tmpl w:val="5E22A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0">
    <w:nsid w:val="681A0AAC"/>
    <w:multiLevelType w:val="multilevel"/>
    <w:tmpl w:val="5E22A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1">
    <w:nsid w:val="68EC68CA"/>
    <w:multiLevelType w:val="hybridMultilevel"/>
    <w:tmpl w:val="ADBA60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2F01BA"/>
    <w:multiLevelType w:val="multilevel"/>
    <w:tmpl w:val="B6B6F8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B1B310D"/>
    <w:multiLevelType w:val="multilevel"/>
    <w:tmpl w:val="8F4CC088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6CF704D1"/>
    <w:multiLevelType w:val="hybridMultilevel"/>
    <w:tmpl w:val="EC1A3F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76457BCE"/>
    <w:multiLevelType w:val="hybridMultilevel"/>
    <w:tmpl w:val="DECE00AA"/>
    <w:lvl w:ilvl="0" w:tplc="66E257F0">
      <w:start w:val="1"/>
      <w:numFmt w:val="bullet"/>
      <w:lvlText w:val="­"/>
      <w:lvlJc w:val="left"/>
      <w:pPr>
        <w:ind w:left="126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7BD206D5"/>
    <w:multiLevelType w:val="multilevel"/>
    <w:tmpl w:val="7A0A2E0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7CAB7DEF"/>
    <w:multiLevelType w:val="hybridMultilevel"/>
    <w:tmpl w:val="3F3428D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9"/>
  </w:num>
  <w:num w:numId="2">
    <w:abstractNumId w:val="17"/>
  </w:num>
  <w:num w:numId="3">
    <w:abstractNumId w:val="7"/>
  </w:num>
  <w:num w:numId="4">
    <w:abstractNumId w:val="12"/>
  </w:num>
  <w:num w:numId="5">
    <w:abstractNumId w:val="20"/>
  </w:num>
  <w:num w:numId="6">
    <w:abstractNumId w:val="19"/>
  </w:num>
  <w:num w:numId="7">
    <w:abstractNumId w:val="11"/>
  </w:num>
  <w:num w:numId="8">
    <w:abstractNumId w:val="14"/>
  </w:num>
  <w:num w:numId="9">
    <w:abstractNumId w:val="15"/>
  </w:num>
  <w:num w:numId="10">
    <w:abstractNumId w:val="18"/>
  </w:num>
  <w:num w:numId="11">
    <w:abstractNumId w:val="25"/>
  </w:num>
  <w:num w:numId="12">
    <w:abstractNumId w:val="27"/>
  </w:num>
  <w:num w:numId="13">
    <w:abstractNumId w:val="5"/>
  </w:num>
  <w:num w:numId="14">
    <w:abstractNumId w:val="3"/>
  </w:num>
  <w:num w:numId="15">
    <w:abstractNumId w:val="16"/>
  </w:num>
  <w:num w:numId="16">
    <w:abstractNumId w:val="4"/>
  </w:num>
  <w:num w:numId="17">
    <w:abstractNumId w:val="21"/>
  </w:num>
  <w:num w:numId="18">
    <w:abstractNumId w:val="22"/>
  </w:num>
  <w:num w:numId="19">
    <w:abstractNumId w:val="1"/>
  </w:num>
  <w:num w:numId="20">
    <w:abstractNumId w:val="24"/>
  </w:num>
  <w:num w:numId="21">
    <w:abstractNumId w:val="13"/>
  </w:num>
  <w:num w:numId="22">
    <w:abstractNumId w:val="10"/>
  </w:num>
  <w:num w:numId="2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6"/>
  </w:num>
  <w:num w:numId="27">
    <w:abstractNumId w:val="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A3E"/>
    <w:rsid w:val="00007B96"/>
    <w:rsid w:val="000274A2"/>
    <w:rsid w:val="00030793"/>
    <w:rsid w:val="00045E9F"/>
    <w:rsid w:val="000471C3"/>
    <w:rsid w:val="00051B3B"/>
    <w:rsid w:val="00054739"/>
    <w:rsid w:val="0005647B"/>
    <w:rsid w:val="00056E3F"/>
    <w:rsid w:val="00073638"/>
    <w:rsid w:val="000834A9"/>
    <w:rsid w:val="00087A50"/>
    <w:rsid w:val="000946EC"/>
    <w:rsid w:val="000A1F52"/>
    <w:rsid w:val="000B1E1B"/>
    <w:rsid w:val="000B31A8"/>
    <w:rsid w:val="000B589D"/>
    <w:rsid w:val="000D2E46"/>
    <w:rsid w:val="000D3E10"/>
    <w:rsid w:val="000D4909"/>
    <w:rsid w:val="000D4B1C"/>
    <w:rsid w:val="00113066"/>
    <w:rsid w:val="0011360D"/>
    <w:rsid w:val="00117668"/>
    <w:rsid w:val="00131810"/>
    <w:rsid w:val="00135BC0"/>
    <w:rsid w:val="001613AA"/>
    <w:rsid w:val="00163055"/>
    <w:rsid w:val="00174D44"/>
    <w:rsid w:val="001A3D9C"/>
    <w:rsid w:val="001B4026"/>
    <w:rsid w:val="001C0D68"/>
    <w:rsid w:val="001D1638"/>
    <w:rsid w:val="001D4EA4"/>
    <w:rsid w:val="001D63C0"/>
    <w:rsid w:val="001D669D"/>
    <w:rsid w:val="0020294B"/>
    <w:rsid w:val="002515FA"/>
    <w:rsid w:val="00266856"/>
    <w:rsid w:val="00267D1A"/>
    <w:rsid w:val="002751E2"/>
    <w:rsid w:val="0027590E"/>
    <w:rsid w:val="00282C71"/>
    <w:rsid w:val="002A01AB"/>
    <w:rsid w:val="002A7A44"/>
    <w:rsid w:val="002A7CE7"/>
    <w:rsid w:val="002B607A"/>
    <w:rsid w:val="002C3F50"/>
    <w:rsid w:val="002E28B0"/>
    <w:rsid w:val="002E2D1C"/>
    <w:rsid w:val="002E56EB"/>
    <w:rsid w:val="002F0D92"/>
    <w:rsid w:val="003011D0"/>
    <w:rsid w:val="00303CFA"/>
    <w:rsid w:val="00306047"/>
    <w:rsid w:val="00321A01"/>
    <w:rsid w:val="00324E18"/>
    <w:rsid w:val="00326D1C"/>
    <w:rsid w:val="003558F8"/>
    <w:rsid w:val="0036306E"/>
    <w:rsid w:val="0036721E"/>
    <w:rsid w:val="003E2027"/>
    <w:rsid w:val="003E4D32"/>
    <w:rsid w:val="003F3396"/>
    <w:rsid w:val="00402E36"/>
    <w:rsid w:val="004250AC"/>
    <w:rsid w:val="0043055A"/>
    <w:rsid w:val="00431917"/>
    <w:rsid w:val="00432843"/>
    <w:rsid w:val="00441156"/>
    <w:rsid w:val="004416C8"/>
    <w:rsid w:val="00441861"/>
    <w:rsid w:val="00445373"/>
    <w:rsid w:val="004467A3"/>
    <w:rsid w:val="0046146E"/>
    <w:rsid w:val="00462B16"/>
    <w:rsid w:val="0046356D"/>
    <w:rsid w:val="004738D0"/>
    <w:rsid w:val="00475EA5"/>
    <w:rsid w:val="004A1158"/>
    <w:rsid w:val="004A23D4"/>
    <w:rsid w:val="004A4387"/>
    <w:rsid w:val="004A5BDA"/>
    <w:rsid w:val="004A7C42"/>
    <w:rsid w:val="004B3421"/>
    <w:rsid w:val="004B41E6"/>
    <w:rsid w:val="004C08AE"/>
    <w:rsid w:val="004D2A02"/>
    <w:rsid w:val="004D3582"/>
    <w:rsid w:val="004F3A1E"/>
    <w:rsid w:val="00510C8B"/>
    <w:rsid w:val="005157B5"/>
    <w:rsid w:val="00515AD9"/>
    <w:rsid w:val="0052450B"/>
    <w:rsid w:val="00532A07"/>
    <w:rsid w:val="00535DC9"/>
    <w:rsid w:val="00536358"/>
    <w:rsid w:val="00540378"/>
    <w:rsid w:val="005610BD"/>
    <w:rsid w:val="005617F7"/>
    <w:rsid w:val="00563B63"/>
    <w:rsid w:val="00570E1F"/>
    <w:rsid w:val="00572A7F"/>
    <w:rsid w:val="00583E84"/>
    <w:rsid w:val="005C0209"/>
    <w:rsid w:val="005C3E78"/>
    <w:rsid w:val="005D3EF8"/>
    <w:rsid w:val="005F0FEF"/>
    <w:rsid w:val="00624E51"/>
    <w:rsid w:val="006252AC"/>
    <w:rsid w:val="00655671"/>
    <w:rsid w:val="006606FA"/>
    <w:rsid w:val="00671445"/>
    <w:rsid w:val="006861F3"/>
    <w:rsid w:val="006A6F7E"/>
    <w:rsid w:val="006B5E26"/>
    <w:rsid w:val="006B7DF1"/>
    <w:rsid w:val="006C1509"/>
    <w:rsid w:val="006D119A"/>
    <w:rsid w:val="006D7CA2"/>
    <w:rsid w:val="006F581B"/>
    <w:rsid w:val="007205A2"/>
    <w:rsid w:val="00720DD3"/>
    <w:rsid w:val="00732A54"/>
    <w:rsid w:val="00744D7F"/>
    <w:rsid w:val="0076644A"/>
    <w:rsid w:val="00766E68"/>
    <w:rsid w:val="007825B1"/>
    <w:rsid w:val="00791241"/>
    <w:rsid w:val="0079468C"/>
    <w:rsid w:val="007A71C6"/>
    <w:rsid w:val="007B6697"/>
    <w:rsid w:val="007C6568"/>
    <w:rsid w:val="007C66A7"/>
    <w:rsid w:val="007C6CFF"/>
    <w:rsid w:val="007D7D42"/>
    <w:rsid w:val="007E1B40"/>
    <w:rsid w:val="007E3D8E"/>
    <w:rsid w:val="007F7806"/>
    <w:rsid w:val="00800BBE"/>
    <w:rsid w:val="00803C8A"/>
    <w:rsid w:val="00830E98"/>
    <w:rsid w:val="008406C0"/>
    <w:rsid w:val="00843EAE"/>
    <w:rsid w:val="00845822"/>
    <w:rsid w:val="008466AE"/>
    <w:rsid w:val="00847832"/>
    <w:rsid w:val="008646E6"/>
    <w:rsid w:val="0086503A"/>
    <w:rsid w:val="008654B9"/>
    <w:rsid w:val="00875010"/>
    <w:rsid w:val="00882FA9"/>
    <w:rsid w:val="008906FD"/>
    <w:rsid w:val="008A01C6"/>
    <w:rsid w:val="008B7317"/>
    <w:rsid w:val="008C2DD5"/>
    <w:rsid w:val="008C498B"/>
    <w:rsid w:val="008D0141"/>
    <w:rsid w:val="008D3ABC"/>
    <w:rsid w:val="008D690A"/>
    <w:rsid w:val="008E29E0"/>
    <w:rsid w:val="009144EB"/>
    <w:rsid w:val="00925CA0"/>
    <w:rsid w:val="0093188F"/>
    <w:rsid w:val="0096015E"/>
    <w:rsid w:val="00966427"/>
    <w:rsid w:val="00977BE7"/>
    <w:rsid w:val="0098000F"/>
    <w:rsid w:val="00992A97"/>
    <w:rsid w:val="009A0C32"/>
    <w:rsid w:val="009B6DC8"/>
    <w:rsid w:val="009B761F"/>
    <w:rsid w:val="009D1009"/>
    <w:rsid w:val="009F78D3"/>
    <w:rsid w:val="00A11682"/>
    <w:rsid w:val="00A33813"/>
    <w:rsid w:val="00A37543"/>
    <w:rsid w:val="00A558D7"/>
    <w:rsid w:val="00A61109"/>
    <w:rsid w:val="00A75F28"/>
    <w:rsid w:val="00A817A1"/>
    <w:rsid w:val="00A92F62"/>
    <w:rsid w:val="00AB1D1C"/>
    <w:rsid w:val="00AB273A"/>
    <w:rsid w:val="00AD410F"/>
    <w:rsid w:val="00AE55DB"/>
    <w:rsid w:val="00AE599D"/>
    <w:rsid w:val="00AF00C1"/>
    <w:rsid w:val="00B026F7"/>
    <w:rsid w:val="00B0362A"/>
    <w:rsid w:val="00B1400D"/>
    <w:rsid w:val="00B256A3"/>
    <w:rsid w:val="00B32830"/>
    <w:rsid w:val="00B33327"/>
    <w:rsid w:val="00B51EC6"/>
    <w:rsid w:val="00B81C54"/>
    <w:rsid w:val="00B81E83"/>
    <w:rsid w:val="00B8390B"/>
    <w:rsid w:val="00BA3FD0"/>
    <w:rsid w:val="00BA6BAD"/>
    <w:rsid w:val="00BB75A6"/>
    <w:rsid w:val="00BC2B5A"/>
    <w:rsid w:val="00BD719E"/>
    <w:rsid w:val="00BD74FA"/>
    <w:rsid w:val="00BE1D74"/>
    <w:rsid w:val="00BE7199"/>
    <w:rsid w:val="00BF34D0"/>
    <w:rsid w:val="00BF74CA"/>
    <w:rsid w:val="00C11651"/>
    <w:rsid w:val="00C16161"/>
    <w:rsid w:val="00C22752"/>
    <w:rsid w:val="00C26C7B"/>
    <w:rsid w:val="00C34C1F"/>
    <w:rsid w:val="00C53924"/>
    <w:rsid w:val="00C61515"/>
    <w:rsid w:val="00C61D1C"/>
    <w:rsid w:val="00C62746"/>
    <w:rsid w:val="00C71D54"/>
    <w:rsid w:val="00C728F5"/>
    <w:rsid w:val="00C80B1A"/>
    <w:rsid w:val="00CC673D"/>
    <w:rsid w:val="00CE6A5F"/>
    <w:rsid w:val="00CF2A36"/>
    <w:rsid w:val="00D11702"/>
    <w:rsid w:val="00D1443B"/>
    <w:rsid w:val="00D250E4"/>
    <w:rsid w:val="00D41106"/>
    <w:rsid w:val="00D4471D"/>
    <w:rsid w:val="00D50A68"/>
    <w:rsid w:val="00D51955"/>
    <w:rsid w:val="00D54C7F"/>
    <w:rsid w:val="00D6067C"/>
    <w:rsid w:val="00D615D2"/>
    <w:rsid w:val="00D63EB6"/>
    <w:rsid w:val="00D7124A"/>
    <w:rsid w:val="00D717F5"/>
    <w:rsid w:val="00D77462"/>
    <w:rsid w:val="00D84534"/>
    <w:rsid w:val="00D93683"/>
    <w:rsid w:val="00D953E5"/>
    <w:rsid w:val="00DA08C3"/>
    <w:rsid w:val="00DA304A"/>
    <w:rsid w:val="00DA35F5"/>
    <w:rsid w:val="00DA5563"/>
    <w:rsid w:val="00DC55E0"/>
    <w:rsid w:val="00DD110A"/>
    <w:rsid w:val="00DD2696"/>
    <w:rsid w:val="00DD73E6"/>
    <w:rsid w:val="00DE59E0"/>
    <w:rsid w:val="00DF3C79"/>
    <w:rsid w:val="00DF4731"/>
    <w:rsid w:val="00E05454"/>
    <w:rsid w:val="00E0665F"/>
    <w:rsid w:val="00E15217"/>
    <w:rsid w:val="00E20836"/>
    <w:rsid w:val="00E20CCA"/>
    <w:rsid w:val="00E26EE0"/>
    <w:rsid w:val="00E34431"/>
    <w:rsid w:val="00E378DE"/>
    <w:rsid w:val="00E44EA0"/>
    <w:rsid w:val="00E47231"/>
    <w:rsid w:val="00E52259"/>
    <w:rsid w:val="00E5250F"/>
    <w:rsid w:val="00E60EDC"/>
    <w:rsid w:val="00E640CD"/>
    <w:rsid w:val="00E70C09"/>
    <w:rsid w:val="00E94533"/>
    <w:rsid w:val="00EA5913"/>
    <w:rsid w:val="00EA6480"/>
    <w:rsid w:val="00EC0EFD"/>
    <w:rsid w:val="00EE4BEF"/>
    <w:rsid w:val="00EF6066"/>
    <w:rsid w:val="00EF7323"/>
    <w:rsid w:val="00F06472"/>
    <w:rsid w:val="00F13660"/>
    <w:rsid w:val="00F22845"/>
    <w:rsid w:val="00F31CDE"/>
    <w:rsid w:val="00F628E6"/>
    <w:rsid w:val="00F7282E"/>
    <w:rsid w:val="00F73ECC"/>
    <w:rsid w:val="00F77FEB"/>
    <w:rsid w:val="00FA013E"/>
    <w:rsid w:val="00FA6372"/>
    <w:rsid w:val="00FB0785"/>
    <w:rsid w:val="00FB5A3E"/>
    <w:rsid w:val="00FC0C6D"/>
    <w:rsid w:val="00FC4B0E"/>
    <w:rsid w:val="00FC52FA"/>
    <w:rsid w:val="00FC74BC"/>
    <w:rsid w:val="00FE5C69"/>
    <w:rsid w:val="00FF24F6"/>
    <w:rsid w:val="00FF5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A3E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144E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44E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44E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44EB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44E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44EB"/>
    <w:pPr>
      <w:spacing w:before="240" w:after="60"/>
      <w:outlineLvl w:val="5"/>
    </w:pPr>
    <w:rPr>
      <w:rFonts w:eastAsia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44EB"/>
    <w:pPr>
      <w:spacing w:before="240" w:after="60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44EB"/>
    <w:pPr>
      <w:spacing w:before="240" w:after="60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44EB"/>
    <w:pPr>
      <w:spacing w:before="240" w:after="60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4EB"/>
    <w:pPr>
      <w:ind w:left="708"/>
    </w:pPr>
    <w:rPr>
      <w:rFonts w:eastAsia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44E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144E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144E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144E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144E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144E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9144E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144E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144EB"/>
    <w:rPr>
      <w:rFonts w:ascii="Cambria" w:eastAsia="Times New Roman" w:hAnsi="Cambria" w:cs="Times New Roman"/>
      <w:sz w:val="22"/>
      <w:szCs w:val="22"/>
    </w:rPr>
  </w:style>
  <w:style w:type="paragraph" w:styleId="a4">
    <w:name w:val="Title"/>
    <w:basedOn w:val="a"/>
    <w:next w:val="a"/>
    <w:link w:val="a5"/>
    <w:uiPriority w:val="10"/>
    <w:qFormat/>
    <w:rsid w:val="009144E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9144E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9144EB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9144EB"/>
    <w:rPr>
      <w:rFonts w:ascii="Cambria" w:eastAsia="Times New Roman" w:hAnsi="Cambria" w:cs="Times New Roman"/>
      <w:sz w:val="24"/>
      <w:szCs w:val="24"/>
    </w:rPr>
  </w:style>
  <w:style w:type="character" w:styleId="a8">
    <w:name w:val="Strong"/>
    <w:uiPriority w:val="22"/>
    <w:qFormat/>
    <w:rsid w:val="009144EB"/>
    <w:rPr>
      <w:b/>
      <w:bCs/>
    </w:rPr>
  </w:style>
  <w:style w:type="character" w:styleId="a9">
    <w:name w:val="Emphasis"/>
    <w:uiPriority w:val="20"/>
    <w:qFormat/>
    <w:rsid w:val="009144EB"/>
    <w:rPr>
      <w:i/>
      <w:iCs/>
    </w:rPr>
  </w:style>
  <w:style w:type="paragraph" w:styleId="aa">
    <w:name w:val="No Spacing"/>
    <w:basedOn w:val="a"/>
    <w:uiPriority w:val="1"/>
    <w:qFormat/>
    <w:rsid w:val="009144EB"/>
    <w:pPr>
      <w:spacing w:after="0" w:line="240" w:lineRule="auto"/>
    </w:pPr>
    <w:rPr>
      <w:rFonts w:eastAsia="Times New Roman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9144EB"/>
    <w:rPr>
      <w:rFonts w:eastAsia="Times New Roman"/>
      <w:i/>
      <w:iCs/>
      <w:color w:val="000000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9144EB"/>
    <w:rPr>
      <w:i/>
      <w:iCs/>
      <w:color w:val="000000"/>
      <w:sz w:val="22"/>
      <w:szCs w:val="22"/>
    </w:rPr>
  </w:style>
  <w:style w:type="paragraph" w:styleId="ab">
    <w:name w:val="Intense Quote"/>
    <w:basedOn w:val="a"/>
    <w:next w:val="a"/>
    <w:link w:val="ac"/>
    <w:uiPriority w:val="30"/>
    <w:qFormat/>
    <w:rsid w:val="009144EB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c">
    <w:name w:val="Выделенная цитата Знак"/>
    <w:basedOn w:val="a0"/>
    <w:link w:val="ab"/>
    <w:uiPriority w:val="30"/>
    <w:rsid w:val="009144EB"/>
    <w:rPr>
      <w:b/>
      <w:bCs/>
      <w:i/>
      <w:iCs/>
      <w:color w:val="4F81BD"/>
      <w:sz w:val="22"/>
      <w:szCs w:val="22"/>
    </w:rPr>
  </w:style>
  <w:style w:type="character" w:styleId="ad">
    <w:name w:val="Subtle Emphasis"/>
    <w:uiPriority w:val="19"/>
    <w:qFormat/>
    <w:rsid w:val="009144EB"/>
    <w:rPr>
      <w:i/>
      <w:iCs/>
      <w:color w:val="808080"/>
    </w:rPr>
  </w:style>
  <w:style w:type="character" w:styleId="ae">
    <w:name w:val="Intense Emphasis"/>
    <w:uiPriority w:val="21"/>
    <w:qFormat/>
    <w:rsid w:val="009144EB"/>
    <w:rPr>
      <w:b/>
      <w:bCs/>
      <w:i/>
      <w:iCs/>
      <w:color w:val="4F81BD"/>
    </w:rPr>
  </w:style>
  <w:style w:type="character" w:styleId="af">
    <w:name w:val="Subtle Reference"/>
    <w:basedOn w:val="a0"/>
    <w:uiPriority w:val="31"/>
    <w:qFormat/>
    <w:rsid w:val="009144EB"/>
    <w:rPr>
      <w:smallCaps/>
      <w:color w:val="C0504D"/>
      <w:u w:val="single"/>
    </w:rPr>
  </w:style>
  <w:style w:type="character" w:styleId="af0">
    <w:name w:val="Intense Reference"/>
    <w:uiPriority w:val="32"/>
    <w:qFormat/>
    <w:rsid w:val="009144EB"/>
    <w:rPr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33"/>
    <w:qFormat/>
    <w:rsid w:val="009144EB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144EB"/>
    <w:pPr>
      <w:outlineLvl w:val="9"/>
    </w:pPr>
  </w:style>
  <w:style w:type="character" w:styleId="af3">
    <w:name w:val="Hyperlink"/>
    <w:basedOn w:val="a0"/>
    <w:uiPriority w:val="99"/>
    <w:unhideWhenUsed/>
    <w:rsid w:val="00FB5A3E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B51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51EC6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AE599D"/>
    <w:pPr>
      <w:autoSpaceDE w:val="0"/>
      <w:autoSpaceDN w:val="0"/>
      <w:adjustRightInd w:val="0"/>
    </w:pPr>
    <w:rPr>
      <w:rFonts w:ascii="Arial" w:hAnsi="Arial" w:cs="Arial"/>
    </w:rPr>
  </w:style>
  <w:style w:type="paragraph" w:styleId="af6">
    <w:name w:val="header"/>
    <w:basedOn w:val="a"/>
    <w:link w:val="af7"/>
    <w:uiPriority w:val="99"/>
    <w:unhideWhenUsed/>
    <w:rsid w:val="00D95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D953E5"/>
    <w:rPr>
      <w:rFonts w:ascii="Calibri" w:eastAsia="Calibri" w:hAnsi="Calibri" w:cs="Times New Roman"/>
      <w:sz w:val="22"/>
      <w:szCs w:val="22"/>
      <w:lang w:eastAsia="en-US"/>
    </w:rPr>
  </w:style>
  <w:style w:type="paragraph" w:styleId="af8">
    <w:name w:val="footer"/>
    <w:basedOn w:val="a"/>
    <w:link w:val="af9"/>
    <w:uiPriority w:val="99"/>
    <w:unhideWhenUsed/>
    <w:rsid w:val="00D95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D953E5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0B1E1B"/>
  </w:style>
  <w:style w:type="character" w:customStyle="1" w:styleId="31">
    <w:name w:val="Основной текст (3)_"/>
    <w:basedOn w:val="a0"/>
    <w:link w:val="32"/>
    <w:locked/>
    <w:rsid w:val="005610BD"/>
    <w:rPr>
      <w:rFonts w:ascii="Times New Roman" w:hAnsi="Times New Roman"/>
      <w:b/>
      <w:bCs/>
      <w:spacing w:val="7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610BD"/>
    <w:pPr>
      <w:widowControl w:val="0"/>
      <w:shd w:val="clear" w:color="auto" w:fill="FFFFFF"/>
      <w:spacing w:before="600" w:after="120" w:line="367" w:lineRule="exact"/>
      <w:ind w:hanging="1880"/>
      <w:jc w:val="center"/>
    </w:pPr>
    <w:rPr>
      <w:rFonts w:ascii="Times New Roman" w:eastAsia="Times New Roman" w:hAnsi="Times New Roman"/>
      <w:b/>
      <w:bCs/>
      <w:spacing w:val="7"/>
      <w:sz w:val="25"/>
      <w:szCs w:val="25"/>
      <w:lang w:eastAsia="ru-RU"/>
    </w:rPr>
  </w:style>
  <w:style w:type="character" w:customStyle="1" w:styleId="afa">
    <w:name w:val="Основной текст_"/>
    <w:basedOn w:val="a0"/>
    <w:link w:val="23"/>
    <w:locked/>
    <w:rsid w:val="005610BD"/>
    <w:rPr>
      <w:rFonts w:ascii="Times New Roman" w:hAnsi="Times New Roman"/>
      <w:spacing w:val="3"/>
      <w:shd w:val="clear" w:color="auto" w:fill="FFFFFF"/>
    </w:rPr>
  </w:style>
  <w:style w:type="paragraph" w:customStyle="1" w:styleId="23">
    <w:name w:val="Основной текст2"/>
    <w:basedOn w:val="a"/>
    <w:link w:val="afa"/>
    <w:rsid w:val="005610BD"/>
    <w:pPr>
      <w:widowControl w:val="0"/>
      <w:shd w:val="clear" w:color="auto" w:fill="FFFFFF"/>
      <w:spacing w:before="120" w:after="120" w:line="322" w:lineRule="exact"/>
      <w:ind w:hanging="320"/>
      <w:jc w:val="both"/>
    </w:pPr>
    <w:rPr>
      <w:rFonts w:ascii="Times New Roman" w:eastAsia="Times New Roman" w:hAnsi="Times New Roman"/>
      <w:spacing w:val="3"/>
      <w:sz w:val="20"/>
      <w:szCs w:val="20"/>
      <w:lang w:eastAsia="ru-RU"/>
    </w:rPr>
  </w:style>
  <w:style w:type="character" w:customStyle="1" w:styleId="0pt">
    <w:name w:val="Основной текст + Интервал 0 pt"/>
    <w:basedOn w:val="afa"/>
    <w:rsid w:val="005610BD"/>
    <w:rPr>
      <w:color w:val="000000"/>
      <w:spacing w:val="12"/>
      <w:w w:val="100"/>
      <w:position w:val="0"/>
      <w:sz w:val="24"/>
      <w:szCs w:val="24"/>
      <w:lang w:val="ru-RU"/>
    </w:rPr>
  </w:style>
  <w:style w:type="character" w:customStyle="1" w:styleId="13pt">
    <w:name w:val="Основной текст + 13 pt"/>
    <w:basedOn w:val="afa"/>
    <w:rsid w:val="005610BD"/>
    <w:rPr>
      <w:b w:val="0"/>
      <w:bCs w:val="0"/>
      <w:i w:val="0"/>
      <w:iCs w:val="0"/>
      <w:smallCaps w:val="0"/>
      <w:strike w:val="0"/>
      <w:dstrike w:val="0"/>
      <w:color w:val="00000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afb">
    <w:name w:val="Основной текст + Курсив"/>
    <w:aliases w:val="Интервал 0 pt"/>
    <w:basedOn w:val="afa"/>
    <w:rsid w:val="005610BD"/>
    <w:rPr>
      <w:b w:val="0"/>
      <w:bCs w:val="0"/>
      <w:i/>
      <w:iCs/>
      <w:smallCaps w:val="0"/>
      <w:strike w:val="0"/>
      <w:dstrike w:val="0"/>
      <w:color w:val="000000"/>
      <w:spacing w:val="16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11">
    <w:name w:val="Основной текст1"/>
    <w:basedOn w:val="afa"/>
    <w:rsid w:val="005610BD"/>
    <w:rPr>
      <w:b w:val="0"/>
      <w:bCs w:val="0"/>
      <w:i w:val="0"/>
      <w:iCs w:val="0"/>
      <w:smallCaps w:val="0"/>
      <w:color w:val="00000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46AED33B48B7EF1A6793BD5853ECD4AE3359D5D6589D53DE04233A8D2F7811995A2146D6C52A7B9A80FA5E60bE30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AED33B48B7EF1A6793BD5B41808AA4335683DF5996598F58723CDA70b238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AED33B48B7EF1A6793BD5B41808AA433578DD25999598F58723CDA70b238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6AED33B48B7EF1A6793BD5B41808AA433518CDC5998598F58723CDA702817CC1A61408680b63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AED33B48B7EF1A6793BD5B41808AA433518CDC5998598F58723CDA702817CC1A61408680b63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28897-F9DE-451B-9C95-20CF6C3B9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mash</cp:lastModifiedBy>
  <cp:revision>15</cp:revision>
  <cp:lastPrinted>2016-03-28T17:07:00Z</cp:lastPrinted>
  <dcterms:created xsi:type="dcterms:W3CDTF">2016-03-21T19:04:00Z</dcterms:created>
  <dcterms:modified xsi:type="dcterms:W3CDTF">2016-03-31T03:46:00Z</dcterms:modified>
</cp:coreProperties>
</file>